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AD3" w:rsidRPr="00DA3824" w:rsidRDefault="009C7260" w:rsidP="008C3A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</w:t>
      </w:r>
      <w:bookmarkStart w:id="0" w:name="_GoBack"/>
      <w:bookmarkEnd w:id="0"/>
      <w:r w:rsidR="008C3AD3" w:rsidRPr="00DA3824">
        <w:rPr>
          <w:rFonts w:ascii="Times New Roman" w:hAnsi="Times New Roman" w:cs="Times New Roman"/>
          <w:sz w:val="28"/>
          <w:szCs w:val="28"/>
        </w:rPr>
        <w:t xml:space="preserve"> __________________________________________ Дата ____________________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DA3824" w:rsidRPr="00DA3824" w:rsidRDefault="008C3AD3" w:rsidP="00DA382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DA3824">
        <w:rPr>
          <w:b/>
          <w:sz w:val="28"/>
          <w:szCs w:val="28"/>
        </w:rPr>
        <w:t>Проектная деятельность</w:t>
      </w:r>
      <w:r w:rsidR="00DA3824" w:rsidRPr="00DA3824">
        <w:rPr>
          <w:b/>
          <w:sz w:val="28"/>
          <w:szCs w:val="28"/>
        </w:rPr>
        <w:t>.</w:t>
      </w:r>
    </w:p>
    <w:p w:rsidR="00DA3824" w:rsidRPr="00DA3824" w:rsidRDefault="00DA3824" w:rsidP="00DA382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DA3824">
        <w:rPr>
          <w:b/>
          <w:sz w:val="28"/>
          <w:szCs w:val="28"/>
        </w:rPr>
        <w:t>Методы исследования в проектной/исследовательской деятельности</w:t>
      </w:r>
    </w:p>
    <w:p w:rsidR="00DA3824" w:rsidRDefault="00DA3824" w:rsidP="008C3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AD3" w:rsidRPr="00DA3824" w:rsidRDefault="00DA3824" w:rsidP="008C3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824">
        <w:rPr>
          <w:rFonts w:ascii="Times New Roman" w:hAnsi="Times New Roman" w:cs="Times New Roman"/>
          <w:b/>
          <w:sz w:val="28"/>
          <w:szCs w:val="28"/>
        </w:rPr>
        <w:t>Самостоятельная № 3</w:t>
      </w:r>
    </w:p>
    <w:p w:rsidR="008C3AD3" w:rsidRPr="00DA3824" w:rsidRDefault="008C3AD3" w:rsidP="008C3A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1. К теоретическим методам исследования относятся: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наблюдение;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анализ;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моделирование.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2. Дедукция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метод мышления;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оценочная практика;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метод исследования;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метод качественно-количественного анализа.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3. Метод мышления, в котором осуществляется переход от частного знания к более общему, называется: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интерпретация;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 xml:space="preserve">Б) </w:t>
      </w:r>
      <w:proofErr w:type="spellStart"/>
      <w:r w:rsidRPr="00DA3824">
        <w:rPr>
          <w:sz w:val="28"/>
          <w:szCs w:val="28"/>
        </w:rPr>
        <w:t>интериоризация</w:t>
      </w:r>
      <w:proofErr w:type="spellEnd"/>
      <w:r w:rsidRPr="00DA3824">
        <w:rPr>
          <w:sz w:val="28"/>
          <w:szCs w:val="28"/>
        </w:rPr>
        <w:t>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индукция;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4.К теоретическим методам относятся: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сравнение;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обобщение;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ранжирование;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классификация.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proofErr w:type="gramStart"/>
      <w:r w:rsidRPr="00DA3824">
        <w:rPr>
          <w:sz w:val="28"/>
          <w:szCs w:val="28"/>
        </w:rPr>
        <w:t>Д</w:t>
      </w:r>
      <w:r>
        <w:rPr>
          <w:sz w:val="28"/>
          <w:szCs w:val="28"/>
        </w:rPr>
        <w:t>)в</w:t>
      </w:r>
      <w:r w:rsidRPr="00DA3824">
        <w:rPr>
          <w:sz w:val="28"/>
          <w:szCs w:val="28"/>
        </w:rPr>
        <w:t>се</w:t>
      </w:r>
      <w:proofErr w:type="gramEnd"/>
      <w:r w:rsidRPr="00DA3824">
        <w:rPr>
          <w:sz w:val="28"/>
          <w:szCs w:val="28"/>
        </w:rPr>
        <w:t xml:space="preserve"> варианты верны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5.К недостаткам наблюдения относятся: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 xml:space="preserve">А) </w:t>
      </w:r>
      <w:proofErr w:type="spellStart"/>
      <w:r w:rsidRPr="00DA3824">
        <w:rPr>
          <w:sz w:val="28"/>
          <w:szCs w:val="28"/>
        </w:rPr>
        <w:t>затратно</w:t>
      </w:r>
      <w:proofErr w:type="spellEnd"/>
      <w:r w:rsidRPr="00DA3824">
        <w:rPr>
          <w:sz w:val="28"/>
          <w:szCs w:val="28"/>
        </w:rPr>
        <w:t xml:space="preserve"> по времени;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существует вероятность ошибок, связанных с личностью наблюдателя;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возможна недоступность некоторых явлений, процессов;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не позволяет охватить большое количество лиц, явлений.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Д) Все варианты верны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6. Гипотеза – это…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Показатель, характеризующий уровень развития признака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Научное предположение о развитии явлений и процессов в перспективе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Значение признака, наиболее часто встречающийся в изучаемом ряду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lastRenderedPageBreak/>
        <w:t>7.Совокупность сложных теоретических и практических задач, решение которых назрели на данном этапе развития общества – это…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Проблема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Эксперимент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Научные вопросы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Научное направление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8. Метод познания, при котором происходит перенос знания, полученного в ходе рассмотрения какого-либо одного объекта, на другой – это…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</w:t>
      </w:r>
      <w:r w:rsidRPr="00DA3824">
        <w:rPr>
          <w:sz w:val="28"/>
          <w:szCs w:val="28"/>
        </w:rPr>
        <w:t>) Аналогия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</w:t>
      </w:r>
      <w:r w:rsidRPr="00DA3824">
        <w:rPr>
          <w:sz w:val="28"/>
          <w:szCs w:val="28"/>
        </w:rPr>
        <w:t>) Эксперимент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</w:t>
      </w:r>
      <w:r w:rsidRPr="00DA3824">
        <w:rPr>
          <w:sz w:val="28"/>
          <w:szCs w:val="28"/>
        </w:rPr>
        <w:t>) Дедукция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9. Выбор темы исследования определяется…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Актуальностью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Отражением темы в литературе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Интересами исследователя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10. Формулировка цели исследования предполагает ответ на вопрос…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Что исследуется?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Для чего исследуется?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Чем исследуется?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11. Задачи проекта/исследования представляют собой этапы работы…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По достижению поставленной цели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Дополняющие цель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Для дальнейших изысканий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12. Как соотносятся объект и предмет исследования: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Никак не связаны друг с другом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Как правило: объект не содержит в себе предмет исследования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Объект входит в состав предмета исследования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13.Установите соответствие между характерными чертами и уровнями научного познания: к каждой позиции, данной в первом столбце, подберите соответствующую позицию из второго столбца.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DA3824" w:rsidRPr="00DA3824" w:rsidTr="00DA3824">
        <w:tc>
          <w:tcPr>
            <w:tcW w:w="5341" w:type="dxa"/>
          </w:tcPr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A3824">
              <w:rPr>
                <w:sz w:val="28"/>
                <w:szCs w:val="28"/>
              </w:rPr>
              <w:t>А) формулирование научных законов</w:t>
            </w:r>
          </w:p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A3824">
              <w:rPr>
                <w:sz w:val="28"/>
                <w:szCs w:val="28"/>
              </w:rPr>
              <w:t>Б) сбор опытных данных</w:t>
            </w:r>
          </w:p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A3824">
              <w:rPr>
                <w:sz w:val="28"/>
                <w:szCs w:val="28"/>
              </w:rPr>
              <w:t>В) выдвижение и обоснование гипотез</w:t>
            </w:r>
          </w:p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A3824">
              <w:rPr>
                <w:sz w:val="28"/>
                <w:szCs w:val="28"/>
              </w:rPr>
              <w:t>Г) экспериментальная проверка полученных данных</w:t>
            </w:r>
          </w:p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A3824">
              <w:rPr>
                <w:sz w:val="28"/>
                <w:szCs w:val="28"/>
              </w:rPr>
              <w:t>Д) наблюдение изучаемых явлений</w:t>
            </w:r>
          </w:p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A3824">
              <w:rPr>
                <w:sz w:val="28"/>
                <w:szCs w:val="28"/>
              </w:rPr>
              <w:t>1.Эмпирический</w:t>
            </w:r>
          </w:p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A3824">
              <w:rPr>
                <w:sz w:val="28"/>
                <w:szCs w:val="28"/>
              </w:rPr>
              <w:t>2.Теоретический</w:t>
            </w:r>
          </w:p>
          <w:p w:rsidR="00DA3824" w:rsidRPr="00DA3824" w:rsidRDefault="00DA3824" w:rsidP="00DA382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lastRenderedPageBreak/>
        <w:t>14. Какой метод получения знаний используется преимущественно на эмпирическом уровне научного познания?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Объяснение существующих взаимосвязей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Организация и проведение эксперимента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Научное моделирование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Обоснование гипотез (доказательство или опровержение)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15.Что из перечисленного характеризует эмпирический уровень познания?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А) Обоснование гипотез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Объяснение закономерностей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Описание предметов и явлений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16.Учёные страны Х обобщили данные исследования литературных предпочтений молодёжи. Они использовали различные методы. Что из перечисленного относится к эмпирическим методам научного познания?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Выявление закономерностей, обоснование результатов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Выдвижение гипотезы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Интервьюирование, наблюдение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Формулировка выводов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17.Что из перечисленного характеризует теоретический уровень познания?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Проведение научного эксперимента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Описание научных фактов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Обобщение полученных данных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Наблюдение отдельных фактов и явлений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18.Найдите в приведённом ниже списке характеристики теоретического уровня научного познания.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Проведение контрольных измерений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Выдвижение и обоснование гипотез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Создание логической модели изучаемого объекта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Описание изучаемых явлений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Д) Проведение научного эксперимента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Е) Объяснение существующих взаимосвязей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19.Ученик И. работает над индивидуальным проектом. В разговоре с руководителем он назвал эмпирическим нынешний этап исследования. Какие методы научного познания характерны для этого этапа?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Наблюдение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Абстракция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Описание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Идеализация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Д) Формализация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Е) Измерение</w:t>
      </w:r>
    </w:p>
    <w:p w:rsid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lastRenderedPageBreak/>
        <w:t>20.Укажите в приведенном перечне эмпирические методы научного познания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Ученые-вулканологи наблюдают за активностью вулкана Этна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 xml:space="preserve">Б) Ученые-историки выдвинули гипотезу происхождения названия «Русь» от прибалтийского племени </w:t>
      </w:r>
      <w:proofErr w:type="spellStart"/>
      <w:r w:rsidRPr="00DA3824">
        <w:rPr>
          <w:sz w:val="28"/>
          <w:szCs w:val="28"/>
        </w:rPr>
        <w:t>ругов</w:t>
      </w:r>
      <w:proofErr w:type="spellEnd"/>
      <w:r w:rsidRPr="00DA3824">
        <w:rPr>
          <w:sz w:val="28"/>
          <w:szCs w:val="28"/>
        </w:rPr>
        <w:t>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Экономисты теоретически обосновали перспективы развития глобальной экономики.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Экологи провели при помощи специального зонда замер прозрачности вод озера Байкал.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Д) Опытно-экспериментальным путем специалисты в области генной инженерии выявили ген, способствующий заболеванию раком.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21.Знания, полученные на основе опыта и наблюдения, относятся к: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Теоретическим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Обыденно-практическим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Эмпирическим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Антинаучным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22.При подготовке к проектной работе ученик 11 класса провёл социологическое исследование. Какие из перечисленных этапов исследования соответствуют эмпирическому уровню научного познания?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Наблюдение за поведением целевой аудитории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Б) Анкетирование учащихся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В) Абстрагирование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Г) Постановка гипотезы исследования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 xml:space="preserve">Д) Описание моделей поведения представителей </w:t>
      </w:r>
      <w:proofErr w:type="spellStart"/>
      <w:r w:rsidRPr="00DA3824">
        <w:rPr>
          <w:sz w:val="28"/>
          <w:szCs w:val="28"/>
        </w:rPr>
        <w:t>референтной</w:t>
      </w:r>
      <w:proofErr w:type="spellEnd"/>
      <w:r w:rsidRPr="00DA3824">
        <w:rPr>
          <w:sz w:val="28"/>
          <w:szCs w:val="28"/>
        </w:rPr>
        <w:t xml:space="preserve"> группы исследования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23.Ниже приведён перечень терминов. Все они, за исключением двух, представляют собой методы теоретического уровня научного познания. Найдите два термина, «выпадающих» из общего ряда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А) логическая модель; Б) эксперимент; В) выдвижение гипотезы; Г) аналогия;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Д) идеализация; Е) измерение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24.Ниже приведён ряд терминов. Все они, за исключением двух, представляют теоретические методы научного познания. Найдите два термина «выпадающих» из общего ряда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А) описание; Б) синтез; В) наблюдение; Г) абстрагирование; Д) анализ; Е) обобщение.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 </w:t>
      </w:r>
    </w:p>
    <w:p w:rsidR="00DA3824" w:rsidRPr="00DA3824" w:rsidRDefault="00DA3824" w:rsidP="00DA3824">
      <w:pPr>
        <w:pStyle w:val="a5"/>
        <w:spacing w:before="0" w:beforeAutospacing="0" w:after="0" w:afterAutospacing="0"/>
        <w:rPr>
          <w:sz w:val="28"/>
          <w:szCs w:val="28"/>
        </w:rPr>
      </w:pPr>
      <w:r w:rsidRPr="00DA3824">
        <w:rPr>
          <w:sz w:val="28"/>
          <w:szCs w:val="28"/>
        </w:rPr>
        <w:t>25. Метод перехода от общих суждений к частным называется: _________________</w:t>
      </w:r>
    </w:p>
    <w:p w:rsidR="00FD4209" w:rsidRPr="00DA3824" w:rsidRDefault="00FD4209" w:rsidP="008C3AD3">
      <w:pPr>
        <w:shd w:val="clear" w:color="auto" w:fill="FFFFFF"/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FD4209" w:rsidRPr="00DA3824" w:rsidSect="008C3A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667"/>
    <w:rsid w:val="00001517"/>
    <w:rsid w:val="00002D02"/>
    <w:rsid w:val="000031DC"/>
    <w:rsid w:val="0000491F"/>
    <w:rsid w:val="00006024"/>
    <w:rsid w:val="00006F73"/>
    <w:rsid w:val="00011992"/>
    <w:rsid w:val="00012F3E"/>
    <w:rsid w:val="00015EC9"/>
    <w:rsid w:val="00025F12"/>
    <w:rsid w:val="00043C28"/>
    <w:rsid w:val="00044EEB"/>
    <w:rsid w:val="00046ACA"/>
    <w:rsid w:val="00052358"/>
    <w:rsid w:val="00053539"/>
    <w:rsid w:val="0005504F"/>
    <w:rsid w:val="000552C0"/>
    <w:rsid w:val="00057644"/>
    <w:rsid w:val="00070D80"/>
    <w:rsid w:val="00077479"/>
    <w:rsid w:val="000803AE"/>
    <w:rsid w:val="00082759"/>
    <w:rsid w:val="000827E3"/>
    <w:rsid w:val="00085055"/>
    <w:rsid w:val="00085B9C"/>
    <w:rsid w:val="00086AF1"/>
    <w:rsid w:val="00093F3A"/>
    <w:rsid w:val="00094CEB"/>
    <w:rsid w:val="00095C3C"/>
    <w:rsid w:val="00095ED7"/>
    <w:rsid w:val="000B4681"/>
    <w:rsid w:val="000C25BE"/>
    <w:rsid w:val="000C46ED"/>
    <w:rsid w:val="000D4634"/>
    <w:rsid w:val="000D47DD"/>
    <w:rsid w:val="000D6105"/>
    <w:rsid w:val="000D7433"/>
    <w:rsid w:val="000D75E3"/>
    <w:rsid w:val="000E48B7"/>
    <w:rsid w:val="000E4B3A"/>
    <w:rsid w:val="000E5350"/>
    <w:rsid w:val="000E5CA7"/>
    <w:rsid w:val="000F2F3E"/>
    <w:rsid w:val="000F42D8"/>
    <w:rsid w:val="000F5109"/>
    <w:rsid w:val="00104A04"/>
    <w:rsid w:val="00111728"/>
    <w:rsid w:val="00111D59"/>
    <w:rsid w:val="00114416"/>
    <w:rsid w:val="0012001A"/>
    <w:rsid w:val="00122AA0"/>
    <w:rsid w:val="00123A47"/>
    <w:rsid w:val="0012785F"/>
    <w:rsid w:val="00130F64"/>
    <w:rsid w:val="0013399D"/>
    <w:rsid w:val="001353F6"/>
    <w:rsid w:val="00135F12"/>
    <w:rsid w:val="001405E4"/>
    <w:rsid w:val="00140E48"/>
    <w:rsid w:val="001455A1"/>
    <w:rsid w:val="00145F0B"/>
    <w:rsid w:val="0014670C"/>
    <w:rsid w:val="001512CF"/>
    <w:rsid w:val="00153CD3"/>
    <w:rsid w:val="00156A78"/>
    <w:rsid w:val="00156D49"/>
    <w:rsid w:val="0015700A"/>
    <w:rsid w:val="00157314"/>
    <w:rsid w:val="00162354"/>
    <w:rsid w:val="001656C1"/>
    <w:rsid w:val="00165E5C"/>
    <w:rsid w:val="00166357"/>
    <w:rsid w:val="001667ED"/>
    <w:rsid w:val="001669E5"/>
    <w:rsid w:val="00170AA5"/>
    <w:rsid w:val="001754C8"/>
    <w:rsid w:val="00183BF5"/>
    <w:rsid w:val="00184071"/>
    <w:rsid w:val="00186624"/>
    <w:rsid w:val="00186995"/>
    <w:rsid w:val="00187E9F"/>
    <w:rsid w:val="001945E4"/>
    <w:rsid w:val="001A0C55"/>
    <w:rsid w:val="001A14FC"/>
    <w:rsid w:val="001A2260"/>
    <w:rsid w:val="001A2F57"/>
    <w:rsid w:val="001A5E55"/>
    <w:rsid w:val="001B5F34"/>
    <w:rsid w:val="001B6B7E"/>
    <w:rsid w:val="001B6E72"/>
    <w:rsid w:val="001C188D"/>
    <w:rsid w:val="001C6C36"/>
    <w:rsid w:val="001D2D24"/>
    <w:rsid w:val="001D310C"/>
    <w:rsid w:val="001D6961"/>
    <w:rsid w:val="001E3D7E"/>
    <w:rsid w:val="001F4F0C"/>
    <w:rsid w:val="001F5E53"/>
    <w:rsid w:val="001F741E"/>
    <w:rsid w:val="00204FF1"/>
    <w:rsid w:val="00207511"/>
    <w:rsid w:val="00211BF5"/>
    <w:rsid w:val="00220A23"/>
    <w:rsid w:val="00224323"/>
    <w:rsid w:val="00226FB2"/>
    <w:rsid w:val="00230CB5"/>
    <w:rsid w:val="00236D1F"/>
    <w:rsid w:val="00236EAD"/>
    <w:rsid w:val="0023760B"/>
    <w:rsid w:val="00242684"/>
    <w:rsid w:val="00244634"/>
    <w:rsid w:val="002451CB"/>
    <w:rsid w:val="00247070"/>
    <w:rsid w:val="00247A84"/>
    <w:rsid w:val="00251C64"/>
    <w:rsid w:val="00252786"/>
    <w:rsid w:val="002541E6"/>
    <w:rsid w:val="00257BDE"/>
    <w:rsid w:val="002611C7"/>
    <w:rsid w:val="00261D18"/>
    <w:rsid w:val="002632F2"/>
    <w:rsid w:val="00263528"/>
    <w:rsid w:val="00263B25"/>
    <w:rsid w:val="00270966"/>
    <w:rsid w:val="0027279F"/>
    <w:rsid w:val="00282EF7"/>
    <w:rsid w:val="0028302B"/>
    <w:rsid w:val="00283C1A"/>
    <w:rsid w:val="002862A7"/>
    <w:rsid w:val="00286D26"/>
    <w:rsid w:val="00291876"/>
    <w:rsid w:val="002A2A9E"/>
    <w:rsid w:val="002A3EC3"/>
    <w:rsid w:val="002A72DC"/>
    <w:rsid w:val="002B00EE"/>
    <w:rsid w:val="002B1F3F"/>
    <w:rsid w:val="002B625F"/>
    <w:rsid w:val="002C1B32"/>
    <w:rsid w:val="002C1F0C"/>
    <w:rsid w:val="002C40E9"/>
    <w:rsid w:val="002C5354"/>
    <w:rsid w:val="002D31FC"/>
    <w:rsid w:val="002D562C"/>
    <w:rsid w:val="002D57E1"/>
    <w:rsid w:val="002D5AEE"/>
    <w:rsid w:val="002D725A"/>
    <w:rsid w:val="002E31D0"/>
    <w:rsid w:val="002E475D"/>
    <w:rsid w:val="002E79CE"/>
    <w:rsid w:val="002F24BE"/>
    <w:rsid w:val="002F4BD4"/>
    <w:rsid w:val="00302A62"/>
    <w:rsid w:val="00302BD5"/>
    <w:rsid w:val="0030452E"/>
    <w:rsid w:val="003046CC"/>
    <w:rsid w:val="003046EB"/>
    <w:rsid w:val="00306DB4"/>
    <w:rsid w:val="0031132B"/>
    <w:rsid w:val="00311C8A"/>
    <w:rsid w:val="0031266A"/>
    <w:rsid w:val="0031468B"/>
    <w:rsid w:val="003151B1"/>
    <w:rsid w:val="00315F81"/>
    <w:rsid w:val="0031792B"/>
    <w:rsid w:val="00323D41"/>
    <w:rsid w:val="0033055B"/>
    <w:rsid w:val="0033627F"/>
    <w:rsid w:val="00344597"/>
    <w:rsid w:val="00344BA8"/>
    <w:rsid w:val="00345342"/>
    <w:rsid w:val="00346720"/>
    <w:rsid w:val="003470D6"/>
    <w:rsid w:val="00347416"/>
    <w:rsid w:val="003474BB"/>
    <w:rsid w:val="003510FA"/>
    <w:rsid w:val="00351321"/>
    <w:rsid w:val="00354325"/>
    <w:rsid w:val="00355842"/>
    <w:rsid w:val="0035702A"/>
    <w:rsid w:val="00362B1D"/>
    <w:rsid w:val="00366613"/>
    <w:rsid w:val="003678E0"/>
    <w:rsid w:val="00367F77"/>
    <w:rsid w:val="00370A0B"/>
    <w:rsid w:val="0037209A"/>
    <w:rsid w:val="00375E9C"/>
    <w:rsid w:val="00375F8C"/>
    <w:rsid w:val="00376ED6"/>
    <w:rsid w:val="00377D52"/>
    <w:rsid w:val="0038386A"/>
    <w:rsid w:val="003854DB"/>
    <w:rsid w:val="0038616C"/>
    <w:rsid w:val="00386B7E"/>
    <w:rsid w:val="0038737C"/>
    <w:rsid w:val="00391C6E"/>
    <w:rsid w:val="0039326D"/>
    <w:rsid w:val="00393728"/>
    <w:rsid w:val="003939FC"/>
    <w:rsid w:val="003979CB"/>
    <w:rsid w:val="003A1CC0"/>
    <w:rsid w:val="003A39D0"/>
    <w:rsid w:val="003A5944"/>
    <w:rsid w:val="003A62AD"/>
    <w:rsid w:val="003A70A9"/>
    <w:rsid w:val="003B24A6"/>
    <w:rsid w:val="003C0217"/>
    <w:rsid w:val="003C0DC5"/>
    <w:rsid w:val="003C3B1D"/>
    <w:rsid w:val="003C5EDD"/>
    <w:rsid w:val="003D2804"/>
    <w:rsid w:val="003D5302"/>
    <w:rsid w:val="003D6532"/>
    <w:rsid w:val="003D6702"/>
    <w:rsid w:val="003E01BF"/>
    <w:rsid w:val="003E1733"/>
    <w:rsid w:val="003E3BC1"/>
    <w:rsid w:val="003E4BAA"/>
    <w:rsid w:val="003E76BA"/>
    <w:rsid w:val="00400CCD"/>
    <w:rsid w:val="00420183"/>
    <w:rsid w:val="00421D1D"/>
    <w:rsid w:val="0043102C"/>
    <w:rsid w:val="00432F9F"/>
    <w:rsid w:val="00433A41"/>
    <w:rsid w:val="00437A03"/>
    <w:rsid w:val="00443106"/>
    <w:rsid w:val="004449EE"/>
    <w:rsid w:val="004514D9"/>
    <w:rsid w:val="00451819"/>
    <w:rsid w:val="00453AA3"/>
    <w:rsid w:val="00462D6A"/>
    <w:rsid w:val="00466BCE"/>
    <w:rsid w:val="00467101"/>
    <w:rsid w:val="00471A70"/>
    <w:rsid w:val="00472456"/>
    <w:rsid w:val="00472875"/>
    <w:rsid w:val="00473970"/>
    <w:rsid w:val="00475577"/>
    <w:rsid w:val="00480EBC"/>
    <w:rsid w:val="00490089"/>
    <w:rsid w:val="004A127B"/>
    <w:rsid w:val="004A1592"/>
    <w:rsid w:val="004A35B9"/>
    <w:rsid w:val="004A6529"/>
    <w:rsid w:val="004B478D"/>
    <w:rsid w:val="004B586E"/>
    <w:rsid w:val="004B7FFE"/>
    <w:rsid w:val="004C4F49"/>
    <w:rsid w:val="004C6DC8"/>
    <w:rsid w:val="004D1707"/>
    <w:rsid w:val="004D1EAD"/>
    <w:rsid w:val="004D2461"/>
    <w:rsid w:val="004D6158"/>
    <w:rsid w:val="004D70EF"/>
    <w:rsid w:val="004D7EC3"/>
    <w:rsid w:val="004E03F6"/>
    <w:rsid w:val="004E1CF0"/>
    <w:rsid w:val="004E2921"/>
    <w:rsid w:val="004E4571"/>
    <w:rsid w:val="004E6F5D"/>
    <w:rsid w:val="004F010B"/>
    <w:rsid w:val="004F251F"/>
    <w:rsid w:val="004F420C"/>
    <w:rsid w:val="004F4DCB"/>
    <w:rsid w:val="004F6FE4"/>
    <w:rsid w:val="00505660"/>
    <w:rsid w:val="00506B34"/>
    <w:rsid w:val="00510685"/>
    <w:rsid w:val="00526B05"/>
    <w:rsid w:val="0053639B"/>
    <w:rsid w:val="0053689E"/>
    <w:rsid w:val="00537B59"/>
    <w:rsid w:val="00537C1C"/>
    <w:rsid w:val="00537D80"/>
    <w:rsid w:val="00542827"/>
    <w:rsid w:val="005478BF"/>
    <w:rsid w:val="005523AF"/>
    <w:rsid w:val="00554FC0"/>
    <w:rsid w:val="0055529F"/>
    <w:rsid w:val="005571F5"/>
    <w:rsid w:val="00560B66"/>
    <w:rsid w:val="00572824"/>
    <w:rsid w:val="00573778"/>
    <w:rsid w:val="005742A9"/>
    <w:rsid w:val="00575367"/>
    <w:rsid w:val="00575BF8"/>
    <w:rsid w:val="00580C7E"/>
    <w:rsid w:val="00581ED6"/>
    <w:rsid w:val="005828FB"/>
    <w:rsid w:val="00585AEB"/>
    <w:rsid w:val="00592E37"/>
    <w:rsid w:val="00596C95"/>
    <w:rsid w:val="005A32A3"/>
    <w:rsid w:val="005B18BB"/>
    <w:rsid w:val="005B1E15"/>
    <w:rsid w:val="005B6E1E"/>
    <w:rsid w:val="005C11D6"/>
    <w:rsid w:val="005C5728"/>
    <w:rsid w:val="005C604D"/>
    <w:rsid w:val="005D0A8D"/>
    <w:rsid w:val="005E39CB"/>
    <w:rsid w:val="005F1112"/>
    <w:rsid w:val="005F407D"/>
    <w:rsid w:val="005F6E4F"/>
    <w:rsid w:val="005F6F24"/>
    <w:rsid w:val="00602413"/>
    <w:rsid w:val="00602925"/>
    <w:rsid w:val="00603E2C"/>
    <w:rsid w:val="00612B4A"/>
    <w:rsid w:val="00614C47"/>
    <w:rsid w:val="00616315"/>
    <w:rsid w:val="006167CB"/>
    <w:rsid w:val="0061729C"/>
    <w:rsid w:val="00621382"/>
    <w:rsid w:val="00621987"/>
    <w:rsid w:val="00624F74"/>
    <w:rsid w:val="0062601C"/>
    <w:rsid w:val="00631047"/>
    <w:rsid w:val="00632693"/>
    <w:rsid w:val="00633287"/>
    <w:rsid w:val="006372F2"/>
    <w:rsid w:val="00637477"/>
    <w:rsid w:val="0064087F"/>
    <w:rsid w:val="00641944"/>
    <w:rsid w:val="0064487B"/>
    <w:rsid w:val="00646575"/>
    <w:rsid w:val="0065091B"/>
    <w:rsid w:val="006513F4"/>
    <w:rsid w:val="00651876"/>
    <w:rsid w:val="00663B79"/>
    <w:rsid w:val="00664620"/>
    <w:rsid w:val="00670CCE"/>
    <w:rsid w:val="00671C79"/>
    <w:rsid w:val="00672E4F"/>
    <w:rsid w:val="006742EE"/>
    <w:rsid w:val="00674C02"/>
    <w:rsid w:val="006769CC"/>
    <w:rsid w:val="00676C3C"/>
    <w:rsid w:val="0067790F"/>
    <w:rsid w:val="00680236"/>
    <w:rsid w:val="00680C7E"/>
    <w:rsid w:val="00684DB7"/>
    <w:rsid w:val="006850A6"/>
    <w:rsid w:val="006859C7"/>
    <w:rsid w:val="006871D5"/>
    <w:rsid w:val="0068774B"/>
    <w:rsid w:val="00695278"/>
    <w:rsid w:val="00695A3A"/>
    <w:rsid w:val="00696EA7"/>
    <w:rsid w:val="006A2509"/>
    <w:rsid w:val="006A7852"/>
    <w:rsid w:val="006B125B"/>
    <w:rsid w:val="006B1A78"/>
    <w:rsid w:val="006B3CBB"/>
    <w:rsid w:val="006B3E26"/>
    <w:rsid w:val="006C00AE"/>
    <w:rsid w:val="006C0E9A"/>
    <w:rsid w:val="006C1C68"/>
    <w:rsid w:val="006D0F58"/>
    <w:rsid w:val="006D33C4"/>
    <w:rsid w:val="006D4D3C"/>
    <w:rsid w:val="006D4E3B"/>
    <w:rsid w:val="006E06AB"/>
    <w:rsid w:val="007078D6"/>
    <w:rsid w:val="0071055D"/>
    <w:rsid w:val="00713CD2"/>
    <w:rsid w:val="007154BB"/>
    <w:rsid w:val="00723AC4"/>
    <w:rsid w:val="00726385"/>
    <w:rsid w:val="0072795F"/>
    <w:rsid w:val="00731A79"/>
    <w:rsid w:val="00732975"/>
    <w:rsid w:val="00732D27"/>
    <w:rsid w:val="00732DCC"/>
    <w:rsid w:val="007334A8"/>
    <w:rsid w:val="007334E6"/>
    <w:rsid w:val="00733739"/>
    <w:rsid w:val="007357A0"/>
    <w:rsid w:val="00736973"/>
    <w:rsid w:val="00741B14"/>
    <w:rsid w:val="00742282"/>
    <w:rsid w:val="00745E3E"/>
    <w:rsid w:val="00747003"/>
    <w:rsid w:val="0075194D"/>
    <w:rsid w:val="00754A78"/>
    <w:rsid w:val="007558A1"/>
    <w:rsid w:val="00755E34"/>
    <w:rsid w:val="00760695"/>
    <w:rsid w:val="00770429"/>
    <w:rsid w:val="00772BA2"/>
    <w:rsid w:val="0077322D"/>
    <w:rsid w:val="0078237F"/>
    <w:rsid w:val="0078794A"/>
    <w:rsid w:val="00790D13"/>
    <w:rsid w:val="007A1CEA"/>
    <w:rsid w:val="007A31F2"/>
    <w:rsid w:val="007A3A31"/>
    <w:rsid w:val="007A3E4A"/>
    <w:rsid w:val="007A5F12"/>
    <w:rsid w:val="007B1F3C"/>
    <w:rsid w:val="007B5C5A"/>
    <w:rsid w:val="007C6DA7"/>
    <w:rsid w:val="007D3A58"/>
    <w:rsid w:val="007D44DE"/>
    <w:rsid w:val="007E2381"/>
    <w:rsid w:val="007E3379"/>
    <w:rsid w:val="007E437C"/>
    <w:rsid w:val="007E6A59"/>
    <w:rsid w:val="007E6AF2"/>
    <w:rsid w:val="007F0F41"/>
    <w:rsid w:val="007F2C0B"/>
    <w:rsid w:val="007F36E0"/>
    <w:rsid w:val="007F4C50"/>
    <w:rsid w:val="007F52CC"/>
    <w:rsid w:val="008076CC"/>
    <w:rsid w:val="00812758"/>
    <w:rsid w:val="00814C44"/>
    <w:rsid w:val="0081550D"/>
    <w:rsid w:val="00816C02"/>
    <w:rsid w:val="008212EA"/>
    <w:rsid w:val="00821A2B"/>
    <w:rsid w:val="00821D25"/>
    <w:rsid w:val="00822121"/>
    <w:rsid w:val="00822A41"/>
    <w:rsid w:val="00822DCA"/>
    <w:rsid w:val="00824C81"/>
    <w:rsid w:val="00826C17"/>
    <w:rsid w:val="00830676"/>
    <w:rsid w:val="00833F0D"/>
    <w:rsid w:val="0083714F"/>
    <w:rsid w:val="008416F2"/>
    <w:rsid w:val="00843E6F"/>
    <w:rsid w:val="00851883"/>
    <w:rsid w:val="008524F6"/>
    <w:rsid w:val="008529A5"/>
    <w:rsid w:val="00852F35"/>
    <w:rsid w:val="008549B8"/>
    <w:rsid w:val="008550DF"/>
    <w:rsid w:val="00861725"/>
    <w:rsid w:val="0086176F"/>
    <w:rsid w:val="008627A7"/>
    <w:rsid w:val="00872556"/>
    <w:rsid w:val="00874FEF"/>
    <w:rsid w:val="0087560D"/>
    <w:rsid w:val="00876A5E"/>
    <w:rsid w:val="00877932"/>
    <w:rsid w:val="008815CF"/>
    <w:rsid w:val="00882C1B"/>
    <w:rsid w:val="008839E7"/>
    <w:rsid w:val="00883E88"/>
    <w:rsid w:val="00883F58"/>
    <w:rsid w:val="008904FE"/>
    <w:rsid w:val="008941F2"/>
    <w:rsid w:val="00895713"/>
    <w:rsid w:val="008A2D20"/>
    <w:rsid w:val="008A6B6D"/>
    <w:rsid w:val="008B0A8A"/>
    <w:rsid w:val="008B3CAC"/>
    <w:rsid w:val="008B4F48"/>
    <w:rsid w:val="008C0F69"/>
    <w:rsid w:val="008C1C88"/>
    <w:rsid w:val="008C3AD3"/>
    <w:rsid w:val="008C78BE"/>
    <w:rsid w:val="008D0D1E"/>
    <w:rsid w:val="008E1EA6"/>
    <w:rsid w:val="008E5968"/>
    <w:rsid w:val="00902065"/>
    <w:rsid w:val="00904FB5"/>
    <w:rsid w:val="00906311"/>
    <w:rsid w:val="00912316"/>
    <w:rsid w:val="00914946"/>
    <w:rsid w:val="009153DC"/>
    <w:rsid w:val="00917680"/>
    <w:rsid w:val="00920F0D"/>
    <w:rsid w:val="00921778"/>
    <w:rsid w:val="00922B3E"/>
    <w:rsid w:val="00926C9E"/>
    <w:rsid w:val="00930A57"/>
    <w:rsid w:val="00930C2C"/>
    <w:rsid w:val="00933EBF"/>
    <w:rsid w:val="009356C2"/>
    <w:rsid w:val="00944227"/>
    <w:rsid w:val="009470ED"/>
    <w:rsid w:val="00954047"/>
    <w:rsid w:val="009579F9"/>
    <w:rsid w:val="00957D28"/>
    <w:rsid w:val="00960236"/>
    <w:rsid w:val="00963870"/>
    <w:rsid w:val="00963BA3"/>
    <w:rsid w:val="00966BD9"/>
    <w:rsid w:val="009701AB"/>
    <w:rsid w:val="009713BD"/>
    <w:rsid w:val="0097181C"/>
    <w:rsid w:val="00975317"/>
    <w:rsid w:val="009820D8"/>
    <w:rsid w:val="0098430D"/>
    <w:rsid w:val="009845BB"/>
    <w:rsid w:val="009906E9"/>
    <w:rsid w:val="00994207"/>
    <w:rsid w:val="00997A80"/>
    <w:rsid w:val="009A067A"/>
    <w:rsid w:val="009A57E2"/>
    <w:rsid w:val="009A66C7"/>
    <w:rsid w:val="009A6D9B"/>
    <w:rsid w:val="009B134F"/>
    <w:rsid w:val="009B20AE"/>
    <w:rsid w:val="009B4C92"/>
    <w:rsid w:val="009C0540"/>
    <w:rsid w:val="009C0D10"/>
    <w:rsid w:val="009C44FF"/>
    <w:rsid w:val="009C4F9E"/>
    <w:rsid w:val="009C7260"/>
    <w:rsid w:val="009D2841"/>
    <w:rsid w:val="009D3964"/>
    <w:rsid w:val="009D633A"/>
    <w:rsid w:val="009D6BD7"/>
    <w:rsid w:val="009E32EA"/>
    <w:rsid w:val="009F0E71"/>
    <w:rsid w:val="009F424D"/>
    <w:rsid w:val="009F44A1"/>
    <w:rsid w:val="009F4CC6"/>
    <w:rsid w:val="009F4DA9"/>
    <w:rsid w:val="009F5120"/>
    <w:rsid w:val="00A030B3"/>
    <w:rsid w:val="00A05475"/>
    <w:rsid w:val="00A06955"/>
    <w:rsid w:val="00A10345"/>
    <w:rsid w:val="00A144D9"/>
    <w:rsid w:val="00A147FA"/>
    <w:rsid w:val="00A14B7C"/>
    <w:rsid w:val="00A15ED9"/>
    <w:rsid w:val="00A16805"/>
    <w:rsid w:val="00A169E9"/>
    <w:rsid w:val="00A24014"/>
    <w:rsid w:val="00A27892"/>
    <w:rsid w:val="00A27EB9"/>
    <w:rsid w:val="00A31B29"/>
    <w:rsid w:val="00A31CBB"/>
    <w:rsid w:val="00A33548"/>
    <w:rsid w:val="00A36318"/>
    <w:rsid w:val="00A41583"/>
    <w:rsid w:val="00A41C74"/>
    <w:rsid w:val="00A5741F"/>
    <w:rsid w:val="00A61E02"/>
    <w:rsid w:val="00A629F5"/>
    <w:rsid w:val="00A64E18"/>
    <w:rsid w:val="00A65529"/>
    <w:rsid w:val="00A67FC9"/>
    <w:rsid w:val="00A7163D"/>
    <w:rsid w:val="00A73405"/>
    <w:rsid w:val="00A81D2E"/>
    <w:rsid w:val="00A822A0"/>
    <w:rsid w:val="00A82471"/>
    <w:rsid w:val="00A91CDB"/>
    <w:rsid w:val="00A95F91"/>
    <w:rsid w:val="00A97BB7"/>
    <w:rsid w:val="00AA413F"/>
    <w:rsid w:val="00AB3550"/>
    <w:rsid w:val="00AB75D8"/>
    <w:rsid w:val="00AC0BFC"/>
    <w:rsid w:val="00AC51D7"/>
    <w:rsid w:val="00AC562F"/>
    <w:rsid w:val="00AC5B89"/>
    <w:rsid w:val="00AC6871"/>
    <w:rsid w:val="00AC6E30"/>
    <w:rsid w:val="00AD00F6"/>
    <w:rsid w:val="00AD01CE"/>
    <w:rsid w:val="00AD2D63"/>
    <w:rsid w:val="00AD3093"/>
    <w:rsid w:val="00AE1C94"/>
    <w:rsid w:val="00AE5DED"/>
    <w:rsid w:val="00AE66AB"/>
    <w:rsid w:val="00AF0881"/>
    <w:rsid w:val="00AF1F80"/>
    <w:rsid w:val="00AF768A"/>
    <w:rsid w:val="00AF7E0F"/>
    <w:rsid w:val="00B137A7"/>
    <w:rsid w:val="00B263C0"/>
    <w:rsid w:val="00B278B5"/>
    <w:rsid w:val="00B314CB"/>
    <w:rsid w:val="00B44B90"/>
    <w:rsid w:val="00B558A2"/>
    <w:rsid w:val="00B56736"/>
    <w:rsid w:val="00B568A3"/>
    <w:rsid w:val="00B60267"/>
    <w:rsid w:val="00B6466C"/>
    <w:rsid w:val="00B71484"/>
    <w:rsid w:val="00B737B1"/>
    <w:rsid w:val="00B74098"/>
    <w:rsid w:val="00B816BC"/>
    <w:rsid w:val="00B843A3"/>
    <w:rsid w:val="00B84ED3"/>
    <w:rsid w:val="00B87E15"/>
    <w:rsid w:val="00B9152D"/>
    <w:rsid w:val="00B92460"/>
    <w:rsid w:val="00B936F3"/>
    <w:rsid w:val="00B974F3"/>
    <w:rsid w:val="00B975CE"/>
    <w:rsid w:val="00BA0F8D"/>
    <w:rsid w:val="00BA1897"/>
    <w:rsid w:val="00BA1AB4"/>
    <w:rsid w:val="00BA2B4A"/>
    <w:rsid w:val="00BA373F"/>
    <w:rsid w:val="00BA4C22"/>
    <w:rsid w:val="00BA525A"/>
    <w:rsid w:val="00BA708D"/>
    <w:rsid w:val="00BB06F8"/>
    <w:rsid w:val="00BB1FFC"/>
    <w:rsid w:val="00BC2690"/>
    <w:rsid w:val="00BC425C"/>
    <w:rsid w:val="00BC5B51"/>
    <w:rsid w:val="00BC7B78"/>
    <w:rsid w:val="00BD0197"/>
    <w:rsid w:val="00BD5187"/>
    <w:rsid w:val="00BD6445"/>
    <w:rsid w:val="00BE272A"/>
    <w:rsid w:val="00BE6A99"/>
    <w:rsid w:val="00BF31EF"/>
    <w:rsid w:val="00BF470B"/>
    <w:rsid w:val="00BF4928"/>
    <w:rsid w:val="00BF543D"/>
    <w:rsid w:val="00C0228C"/>
    <w:rsid w:val="00C07D6A"/>
    <w:rsid w:val="00C10218"/>
    <w:rsid w:val="00C117D6"/>
    <w:rsid w:val="00C13D5A"/>
    <w:rsid w:val="00C15CDF"/>
    <w:rsid w:val="00C247C6"/>
    <w:rsid w:val="00C2589F"/>
    <w:rsid w:val="00C30922"/>
    <w:rsid w:val="00C3217B"/>
    <w:rsid w:val="00C32E31"/>
    <w:rsid w:val="00C32F0C"/>
    <w:rsid w:val="00C335B6"/>
    <w:rsid w:val="00C34610"/>
    <w:rsid w:val="00C352C3"/>
    <w:rsid w:val="00C3598F"/>
    <w:rsid w:val="00C35DE9"/>
    <w:rsid w:val="00C4087A"/>
    <w:rsid w:val="00C46664"/>
    <w:rsid w:val="00C50113"/>
    <w:rsid w:val="00C503FF"/>
    <w:rsid w:val="00C5174F"/>
    <w:rsid w:val="00C53C8F"/>
    <w:rsid w:val="00C550CA"/>
    <w:rsid w:val="00C60E6E"/>
    <w:rsid w:val="00C6291B"/>
    <w:rsid w:val="00C656B4"/>
    <w:rsid w:val="00C67C8F"/>
    <w:rsid w:val="00C72937"/>
    <w:rsid w:val="00C764FA"/>
    <w:rsid w:val="00C76DB1"/>
    <w:rsid w:val="00C812CB"/>
    <w:rsid w:val="00C83310"/>
    <w:rsid w:val="00C84E96"/>
    <w:rsid w:val="00C85D5A"/>
    <w:rsid w:val="00C871DB"/>
    <w:rsid w:val="00C947FA"/>
    <w:rsid w:val="00C955E9"/>
    <w:rsid w:val="00C959F8"/>
    <w:rsid w:val="00C95C1F"/>
    <w:rsid w:val="00C95E10"/>
    <w:rsid w:val="00CA6061"/>
    <w:rsid w:val="00CA6A09"/>
    <w:rsid w:val="00CA7CD5"/>
    <w:rsid w:val="00CB0D48"/>
    <w:rsid w:val="00CB3729"/>
    <w:rsid w:val="00CB4C7A"/>
    <w:rsid w:val="00CB5237"/>
    <w:rsid w:val="00CB5DCB"/>
    <w:rsid w:val="00CB7562"/>
    <w:rsid w:val="00CC22EA"/>
    <w:rsid w:val="00CC7CB0"/>
    <w:rsid w:val="00CD16B8"/>
    <w:rsid w:val="00CD401F"/>
    <w:rsid w:val="00CE2DD5"/>
    <w:rsid w:val="00CE4776"/>
    <w:rsid w:val="00CE77B2"/>
    <w:rsid w:val="00D019A7"/>
    <w:rsid w:val="00D0585D"/>
    <w:rsid w:val="00D077A5"/>
    <w:rsid w:val="00D13A71"/>
    <w:rsid w:val="00D16690"/>
    <w:rsid w:val="00D16709"/>
    <w:rsid w:val="00D2275F"/>
    <w:rsid w:val="00D22F78"/>
    <w:rsid w:val="00D24986"/>
    <w:rsid w:val="00D25E2C"/>
    <w:rsid w:val="00D26F82"/>
    <w:rsid w:val="00D30573"/>
    <w:rsid w:val="00D35BE9"/>
    <w:rsid w:val="00D463A3"/>
    <w:rsid w:val="00D46641"/>
    <w:rsid w:val="00D52ADF"/>
    <w:rsid w:val="00D53D4C"/>
    <w:rsid w:val="00D56655"/>
    <w:rsid w:val="00D56667"/>
    <w:rsid w:val="00D66213"/>
    <w:rsid w:val="00D668AD"/>
    <w:rsid w:val="00D7181A"/>
    <w:rsid w:val="00D7432E"/>
    <w:rsid w:val="00D748A2"/>
    <w:rsid w:val="00D76A75"/>
    <w:rsid w:val="00D82D59"/>
    <w:rsid w:val="00D836E0"/>
    <w:rsid w:val="00D867B0"/>
    <w:rsid w:val="00D874DA"/>
    <w:rsid w:val="00D87A94"/>
    <w:rsid w:val="00D9375D"/>
    <w:rsid w:val="00D950FD"/>
    <w:rsid w:val="00D97B6A"/>
    <w:rsid w:val="00DA3511"/>
    <w:rsid w:val="00DA3824"/>
    <w:rsid w:val="00DA4312"/>
    <w:rsid w:val="00DA6813"/>
    <w:rsid w:val="00DB7C3E"/>
    <w:rsid w:val="00DC1B64"/>
    <w:rsid w:val="00DC24F5"/>
    <w:rsid w:val="00DC5232"/>
    <w:rsid w:val="00DC5F2A"/>
    <w:rsid w:val="00DC6A1F"/>
    <w:rsid w:val="00DD105A"/>
    <w:rsid w:val="00DD2874"/>
    <w:rsid w:val="00DD300D"/>
    <w:rsid w:val="00DD6718"/>
    <w:rsid w:val="00DD7766"/>
    <w:rsid w:val="00DE021F"/>
    <w:rsid w:val="00DE063E"/>
    <w:rsid w:val="00DE5C25"/>
    <w:rsid w:val="00DE77DC"/>
    <w:rsid w:val="00DF0593"/>
    <w:rsid w:val="00DF1950"/>
    <w:rsid w:val="00DF6A6D"/>
    <w:rsid w:val="00E01B91"/>
    <w:rsid w:val="00E02705"/>
    <w:rsid w:val="00E03B1B"/>
    <w:rsid w:val="00E03C22"/>
    <w:rsid w:val="00E10929"/>
    <w:rsid w:val="00E11DF7"/>
    <w:rsid w:val="00E135C4"/>
    <w:rsid w:val="00E13B74"/>
    <w:rsid w:val="00E14ADD"/>
    <w:rsid w:val="00E20B87"/>
    <w:rsid w:val="00E22010"/>
    <w:rsid w:val="00E23563"/>
    <w:rsid w:val="00E30E6E"/>
    <w:rsid w:val="00E32C6E"/>
    <w:rsid w:val="00E37F89"/>
    <w:rsid w:val="00E4631C"/>
    <w:rsid w:val="00E46935"/>
    <w:rsid w:val="00E52860"/>
    <w:rsid w:val="00E5517A"/>
    <w:rsid w:val="00E56F59"/>
    <w:rsid w:val="00E60263"/>
    <w:rsid w:val="00E63CF6"/>
    <w:rsid w:val="00E73220"/>
    <w:rsid w:val="00E74776"/>
    <w:rsid w:val="00E74A66"/>
    <w:rsid w:val="00E76AE5"/>
    <w:rsid w:val="00E80A1D"/>
    <w:rsid w:val="00E81EC0"/>
    <w:rsid w:val="00E82AB6"/>
    <w:rsid w:val="00E87793"/>
    <w:rsid w:val="00E96D37"/>
    <w:rsid w:val="00EA0D55"/>
    <w:rsid w:val="00EA6C24"/>
    <w:rsid w:val="00EB10FA"/>
    <w:rsid w:val="00EB206F"/>
    <w:rsid w:val="00EB528A"/>
    <w:rsid w:val="00EB6CA4"/>
    <w:rsid w:val="00EC364B"/>
    <w:rsid w:val="00ED4F93"/>
    <w:rsid w:val="00ED50BB"/>
    <w:rsid w:val="00ED5507"/>
    <w:rsid w:val="00ED5705"/>
    <w:rsid w:val="00EE0305"/>
    <w:rsid w:val="00EE14EE"/>
    <w:rsid w:val="00EF0552"/>
    <w:rsid w:val="00EF164A"/>
    <w:rsid w:val="00EF4589"/>
    <w:rsid w:val="00EF6202"/>
    <w:rsid w:val="00F01211"/>
    <w:rsid w:val="00F03D91"/>
    <w:rsid w:val="00F05221"/>
    <w:rsid w:val="00F10E1D"/>
    <w:rsid w:val="00F11115"/>
    <w:rsid w:val="00F178A8"/>
    <w:rsid w:val="00F22387"/>
    <w:rsid w:val="00F2260B"/>
    <w:rsid w:val="00F22841"/>
    <w:rsid w:val="00F22BC3"/>
    <w:rsid w:val="00F2353E"/>
    <w:rsid w:val="00F2469C"/>
    <w:rsid w:val="00F256C2"/>
    <w:rsid w:val="00F30409"/>
    <w:rsid w:val="00F32062"/>
    <w:rsid w:val="00F34436"/>
    <w:rsid w:val="00F351D6"/>
    <w:rsid w:val="00F35422"/>
    <w:rsid w:val="00F3635E"/>
    <w:rsid w:val="00F423A0"/>
    <w:rsid w:val="00F43D99"/>
    <w:rsid w:val="00F46277"/>
    <w:rsid w:val="00F46AD3"/>
    <w:rsid w:val="00F55103"/>
    <w:rsid w:val="00F56FE3"/>
    <w:rsid w:val="00F57887"/>
    <w:rsid w:val="00F62343"/>
    <w:rsid w:val="00F64DAE"/>
    <w:rsid w:val="00F655F0"/>
    <w:rsid w:val="00F664F9"/>
    <w:rsid w:val="00F67D80"/>
    <w:rsid w:val="00F741E6"/>
    <w:rsid w:val="00F75413"/>
    <w:rsid w:val="00F8679B"/>
    <w:rsid w:val="00F9062B"/>
    <w:rsid w:val="00F91FCE"/>
    <w:rsid w:val="00F973ED"/>
    <w:rsid w:val="00FA0CC6"/>
    <w:rsid w:val="00FA6311"/>
    <w:rsid w:val="00FA69BB"/>
    <w:rsid w:val="00FB0546"/>
    <w:rsid w:val="00FC0170"/>
    <w:rsid w:val="00FC3357"/>
    <w:rsid w:val="00FC7E2C"/>
    <w:rsid w:val="00FD4209"/>
    <w:rsid w:val="00FE1E96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2B7F"/>
  <w15:docId w15:val="{B56CBCB1-D797-4BFF-99B5-C46CF122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D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A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A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6</cp:revision>
  <cp:lastPrinted>2021-01-20T10:37:00Z</cp:lastPrinted>
  <dcterms:created xsi:type="dcterms:W3CDTF">2020-11-18T10:25:00Z</dcterms:created>
  <dcterms:modified xsi:type="dcterms:W3CDTF">2021-04-05T12:37:00Z</dcterms:modified>
</cp:coreProperties>
</file>